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5eec5fe79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b7f522a7b90c4d65"/>
      <w:footerReference xmlns:r="http://schemas.openxmlformats.org/officeDocument/2006/relationships" w:type="default" r:id="Rb51f3e284b80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522a7b90c4d65" /><Relationship Type="http://schemas.openxmlformats.org/officeDocument/2006/relationships/footer" Target="/word/footer1.xml" Id="Rb51f3e284b8044f9" /></Relationships>
</file>