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948c34b9b84c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LØKKEN KJØTT OG DAGLIGVARE AS</w:t>
      </w:r>
    </w:p>
    <w:sectPr>
      <w:headerReference xmlns:r="http://schemas.openxmlformats.org/officeDocument/2006/relationships" w:type="default" r:id="Rd4622835dd644aff"/>
      <w:footerReference xmlns:r="http://schemas.openxmlformats.org/officeDocument/2006/relationships" w:type="default" r:id="R498c3bf190e342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LØKKEN KJØTT OG DAGLIGVARE AS   ·   Org.nr 961 167 310   ·   Hauggata   ·   2850 LENA   ·   Tlf. 61 16 02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LØKKEN KJØTT OG DAGLIGVARE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622835dd644aff" /><Relationship Type="http://schemas.openxmlformats.org/officeDocument/2006/relationships/footer" Target="/word/footer1.xml" Id="R498c3bf190e342af" /></Relationships>
</file>