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6906ea650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bedcfaac15364a7f"/>
      <w:footerReference xmlns:r="http://schemas.openxmlformats.org/officeDocument/2006/relationships" w:type="default" r:id="Rdb35ee16e72f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cfaac15364a7f" /><Relationship Type="http://schemas.openxmlformats.org/officeDocument/2006/relationships/footer" Target="/word/footer1.xml" Id="Rdb35ee16e72f4cc2" /></Relationships>
</file>