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d1eac0a2c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MIKAL GREGUSSEN</w:t>
      </w:r>
    </w:p>
    <w:sectPr>
      <w:headerReference xmlns:r="http://schemas.openxmlformats.org/officeDocument/2006/relationships" w:type="default" r:id="R630aed1704d3489d"/>
      <w:footerReference xmlns:r="http://schemas.openxmlformats.org/officeDocument/2006/relationships" w:type="default" r:id="R439b4d96b705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aed1704d3489d" /><Relationship Type="http://schemas.openxmlformats.org/officeDocument/2006/relationships/footer" Target="/word/footer1.xml" Id="R439b4d96b7054d4e" /></Relationships>
</file>