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cbf5e8b8747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PARETO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fac652c1975487a"/>
      <w:footerReference xmlns:r="http://schemas.openxmlformats.org/officeDocument/2006/relationships" w:type="default" r:id="R3f4c932fe616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c652c1975487a" /><Relationship Type="http://schemas.openxmlformats.org/officeDocument/2006/relationships/footer" Target="/word/footer1.xml" Id="R3f4c932fe6164dc7" /></Relationships>
</file>