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9e53a44abc4d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TREFF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TREFF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3c051ab8bd4e19"/>
      <w:footerReference xmlns:r="http://schemas.openxmlformats.org/officeDocument/2006/relationships" w:type="default" r:id="R11e90e477f8f45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TREFF INVEST AS   ·   Org.nr 963 139 608   ·   Gamle Kikutveg 163   ·   3719 SKIEN   ·   Tlf. 35520067   ·   efinsru@online.no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3c051ab8bd4e19" /><Relationship Type="http://schemas.openxmlformats.org/officeDocument/2006/relationships/footer" Target="/word/footer1.xml" Id="R11e90e477f8f45b6" /></Relationships>
</file>