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348283ccd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2db4eecb1d6447f6"/>
      <w:footerReference xmlns:r="http://schemas.openxmlformats.org/officeDocument/2006/relationships" w:type="default" r:id="Rc15e1c667a1f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4eecb1d6447f6" /><Relationship Type="http://schemas.openxmlformats.org/officeDocument/2006/relationships/footer" Target="/word/footer1.xml" Id="Rc15e1c667a1f4db1" /></Relationships>
</file>