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c5111332141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STOR-ELVDAL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Koppang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Koppang,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STOR-ELVDAL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1c06580e6e4ebf"/>
      <w:footerReference xmlns:r="http://schemas.openxmlformats.org/officeDocument/2006/relationships" w:type="default" r:id="R95d3a6d942da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STOR-ELVDAL KOMMUNE   ·   Org.nr 964 948 887   ·   Storgata 103C   ·   2480 KOPPANG   ·   Tlf. 62 46 46 00   ·   postmottak@stor-elvdal.kommune.no   ·   www.stor-elvdal.kommune.no/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STOR-ELVDAL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c06580e6e4ebf" /><Relationship Type="http://schemas.openxmlformats.org/officeDocument/2006/relationships/footer" Target="/word/footer1.xml" Id="R95d3a6d942da463b" /></Relationships>
</file>