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985bfba084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ENEBAKK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Enebakk,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ENEBAKK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e9f9ca4f5e420b"/>
      <w:footerReference xmlns:r="http://schemas.openxmlformats.org/officeDocument/2006/relationships" w:type="default" r:id="R1318d1e6e7b7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9f9ca4f5e420b" /><Relationship Type="http://schemas.openxmlformats.org/officeDocument/2006/relationships/footer" Target="/word/footer1.xml" Id="R1318d1e6e7b74b73" /></Relationships>
</file>