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1563c56dfd841a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Eidsvoll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EIDSVOLL KOMMUNE.</w:t>
      </w:r>
    </w:p>
    <w:sectPr>
      <w:headerReference xmlns:r="http://schemas.openxmlformats.org/officeDocument/2006/relationships" w:type="default" r:id="Ra86debee473a427a"/>
      <w:footerReference xmlns:r="http://schemas.openxmlformats.org/officeDocument/2006/relationships" w:type="default" r:id="Rae138f34e75c485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EIDSVOLL KOMMUNE   ·   Org.nr 964 950 113   ·   Rådhusgata 1   ·   2080 EIDSVOLL   ·   Tlf. 66 10 70 00   ·   postmottak@eidsvoll.kommune.no   ·   www.eidsvoll.kommune.no/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EIDSVOLL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86debee473a427a" /><Relationship Type="http://schemas.openxmlformats.org/officeDocument/2006/relationships/footer" Target="/word/footer1.xml" Id="Rae138f34e75c4852" /></Relationships>
</file>