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828188a42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7764eeb6bfcc4151"/>
      <w:footerReference xmlns:r="http://schemas.openxmlformats.org/officeDocument/2006/relationships" w:type="default" r:id="Rba46a1fb64e8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4eeb6bfcc4151" /><Relationship Type="http://schemas.openxmlformats.org/officeDocument/2006/relationships/footer" Target="/word/footer1.xml" Id="Rba46a1fb64e84c6a" /></Relationships>
</file>