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d54bcfe9004b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 KOMMUNE</w:t>
      </w:r>
    </w:p>
    <w:sectPr>
      <w:headerReference xmlns:r="http://schemas.openxmlformats.org/officeDocument/2006/relationships" w:type="default" r:id="R97377749b3f14b5a"/>
      <w:footerReference xmlns:r="http://schemas.openxmlformats.org/officeDocument/2006/relationships" w:type="default" r:id="Rf784709273194b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 KOMMUNE   ·   Org.nr 964 952 612   ·   Gamlevegen 4   ·   3550 GOL   ·   Tlf. 32 02 90 00   ·   postmottak@gol.kommune.no   ·   www.gol.kommune.no/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377749b3f14b5a" /><Relationship Type="http://schemas.openxmlformats.org/officeDocument/2006/relationships/footer" Target="/word/footer1.xml" Id="Rf784709273194ba6" /></Relationships>
</file>