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b150fa343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ROLLAG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Rollag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Rollag,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ROLLAG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54512d90194e22"/>
      <w:footerReference xmlns:r="http://schemas.openxmlformats.org/officeDocument/2006/relationships" w:type="default" r:id="R1f767adf0c44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4512d90194e22" /><Relationship Type="http://schemas.openxmlformats.org/officeDocument/2006/relationships/footer" Target="/word/footer1.xml" Id="R1f767adf0c4440d9" /></Relationships>
</file>