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5298ca6a7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e7e18d8d64d6c"/>
      <w:footerReference xmlns:r="http://schemas.openxmlformats.org/officeDocument/2006/relationships" w:type="default" r:id="R92ab52bd43f6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e7e18d8d64d6c" /><Relationship Type="http://schemas.openxmlformats.org/officeDocument/2006/relationships/footer" Target="/word/footer1.xml" Id="R92ab52bd43f64034" /></Relationships>
</file>