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0270bfeb9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a24e4be4581d4282"/>
      <w:footerReference xmlns:r="http://schemas.openxmlformats.org/officeDocument/2006/relationships" w:type="default" r:id="R241af73d053f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e4be4581d4282" /><Relationship Type="http://schemas.openxmlformats.org/officeDocument/2006/relationships/footer" Target="/word/footer1.xml" Id="R241af73d053f4403" /></Relationships>
</file>