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823185bf4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11a595f984e3e"/>
      <w:footerReference xmlns:r="http://schemas.openxmlformats.org/officeDocument/2006/relationships" w:type="default" r:id="Rf98b30b14717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11a595f984e3e" /><Relationship Type="http://schemas.openxmlformats.org/officeDocument/2006/relationships/footer" Target="/word/footer1.xml" Id="Rf98b30b147174d51" /></Relationships>
</file>