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57ba2b1f9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FLEKKEFJORD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FLEKKEFJORD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2c48d7be14c2d"/>
      <w:footerReference xmlns:r="http://schemas.openxmlformats.org/officeDocument/2006/relationships" w:type="default" r:id="Rd22f98738110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2c48d7be14c2d" /><Relationship Type="http://schemas.openxmlformats.org/officeDocument/2006/relationships/footer" Target="/word/footer1.xml" Id="Rd22f987381104ef4" /></Relationships>
</file>