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de6c727bb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38918ccf260b48a5"/>
      <w:footerReference xmlns:r="http://schemas.openxmlformats.org/officeDocument/2006/relationships" w:type="default" r:id="R27d532c12498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18ccf260b48a5" /><Relationship Type="http://schemas.openxmlformats.org/officeDocument/2006/relationships/footer" Target="/word/footer1.xml" Id="R27d532c124984adc" /></Relationships>
</file>