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04338a1e454c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Bokn,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BOKN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BOKN KOMMUNE</w:t>
      </w:r>
    </w:p>
    <w:sectPr>
      <w:headerReference xmlns:r="http://schemas.openxmlformats.org/officeDocument/2006/relationships" w:type="default" r:id="R00f08a45c3dd40cd"/>
      <w:footerReference xmlns:r="http://schemas.openxmlformats.org/officeDocument/2006/relationships" w:type="default" r:id="Ra0ef53b55d6542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BOKN KOMMUNE   ·   Org.nr 964 979 723   ·   Boknatunvegen 37   ·   5561 BOKN   ·   Tlf. 52 75 25 00   ·   post@bokn.kommune.no   ·   WWW.BOKN.KOMMUNE.NO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f08a45c3dd40cd" /><Relationship Type="http://schemas.openxmlformats.org/officeDocument/2006/relationships/footer" Target="/word/footer1.xml" Id="Ra0ef53b55d654227" /></Relationships>
</file>