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4df3c251f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19abfde1173f4adf"/>
      <w:footerReference xmlns:r="http://schemas.openxmlformats.org/officeDocument/2006/relationships" w:type="default" r:id="Re4acddd1d546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bfde1173f4adf" /><Relationship Type="http://schemas.openxmlformats.org/officeDocument/2006/relationships/footer" Target="/word/footer1.xml" Id="Re4acddd1d5464c4e" /></Relationships>
</file>