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e384a1a5b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00beed0015ab478e"/>
      <w:footerReference xmlns:r="http://schemas.openxmlformats.org/officeDocument/2006/relationships" w:type="default" r:id="Refacf071f435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eed0015ab478e" /><Relationship Type="http://schemas.openxmlformats.org/officeDocument/2006/relationships/footer" Target="/word/footer1.xml" Id="Refacf071f4354ba7" /></Relationships>
</file>