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607aa51bb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RØYRVIK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Limingen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Limingen,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RØYRVIK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bbb76536045ac"/>
      <w:footerReference xmlns:r="http://schemas.openxmlformats.org/officeDocument/2006/relationships" w:type="default" r:id="Ra172d646f6bc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RØYRVIK KOMMUNE   ·   Org.nr 964 982 120   ·   Røyrvikveien 5   ·   7898 LIMINGEN   ·   Tlf. 74 33 63 00   ·   oystein.sende@royrvik.kommune.no   ·   www.royrvik.kommune.no/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bbb76536045ac" /><Relationship Type="http://schemas.openxmlformats.org/officeDocument/2006/relationships/footer" Target="/word/footer1.xml" Id="Ra172d646f6bc4dd2" /></Relationships>
</file>