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d75068f9df4e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BAKÅSEN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BAKÅSEN AS</w:t>
      </w:r>
    </w:p>
    <w:sectPr>
      <w:headerReference xmlns:r="http://schemas.openxmlformats.org/officeDocument/2006/relationships" w:type="default" r:id="Rc8f8868241e64717"/>
      <w:footerReference xmlns:r="http://schemas.openxmlformats.org/officeDocument/2006/relationships" w:type="default" r:id="R9775de4c662241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BAKÅSEN AS   ·   Org.nr 965 273 395   ·   Ringkollveien 66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BAKÅSEN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f8868241e64717" /><Relationship Type="http://schemas.openxmlformats.org/officeDocument/2006/relationships/footer" Target="/word/footer1.xml" Id="R9775de4c66224172" /></Relationships>
</file>