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d64ae111c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d8c51ceab4b2b"/>
      <w:footerReference xmlns:r="http://schemas.openxmlformats.org/officeDocument/2006/relationships" w:type="default" r:id="R81eb678d775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ODDEN AS   ·   Org.nr 966 800 887   ·   Rognerudveien 13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d8c51ceab4b2b" /><Relationship Type="http://schemas.openxmlformats.org/officeDocument/2006/relationships/footer" Target="/word/footer1.xml" Id="R81eb678d775846b7" /></Relationships>
</file>