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f509a8128042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LØBØ REKNESKAP OG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LØBØ REKNESKAP OG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09bce86bdd4070"/>
      <w:footerReference xmlns:r="http://schemas.openxmlformats.org/officeDocument/2006/relationships" w:type="default" r:id="Rbcfc83e728b445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LØBØ REKNESKAP OG ØKONOMI AS   ·   Org.nr 967 108 642   ·   6996 VADHEIM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LØBØ REKNESKAP OG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09bce86bdd4070" /><Relationship Type="http://schemas.openxmlformats.org/officeDocument/2006/relationships/footer" Target="/word/footer1.xml" Id="Rbcfc83e728b445b8" /></Relationships>
</file>