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f6a8d7849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29ad11b7ea754c1c"/>
      <w:footerReference xmlns:r="http://schemas.openxmlformats.org/officeDocument/2006/relationships" w:type="default" r:id="Ra4728d3c2ee1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d11b7ea754c1c" /><Relationship Type="http://schemas.openxmlformats.org/officeDocument/2006/relationships/footer" Target="/word/footer1.xml" Id="Ra4728d3c2ee14258" /></Relationships>
</file>