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02f47995144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KLP KAPITALFORVALTNING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KLP KAPITALFORVALTNING AS</w:t>
      </w:r>
    </w:p>
    <w:sectPr>
      <w:headerReference xmlns:r="http://schemas.openxmlformats.org/officeDocument/2006/relationships" w:type="default" r:id="Rf2505700b9a04d8d"/>
      <w:footerReference xmlns:r="http://schemas.openxmlformats.org/officeDocument/2006/relationships" w:type="default" r:id="Re8c196c1429647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505700b9a04d8d" /><Relationship Type="http://schemas.openxmlformats.org/officeDocument/2006/relationships/footer" Target="/word/footer1.xml" Id="Re8c196c1429647b6" /></Relationships>
</file>