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1a54f8e53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AKITA AS</w:t>
      </w:r>
    </w:p>
    <w:sectPr>
      <w:headerReference xmlns:r="http://schemas.openxmlformats.org/officeDocument/2006/relationships" w:type="default" r:id="Rc25f722a3df24058"/>
      <w:footerReference xmlns:r="http://schemas.openxmlformats.org/officeDocument/2006/relationships" w:type="default" r:id="R16a4ebf329d6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AKITA AS   ·   Org.nr 968 841 084   ·   Eikeneset 40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f722a3df24058" /><Relationship Type="http://schemas.openxmlformats.org/officeDocument/2006/relationships/footer" Target="/word/footer1.xml" Id="R16a4ebf329d64a10" /></Relationships>
</file>