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23666388f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BRATTÅSEN DIESEL OG BEREDSKAPSLAGER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BRATTÅSEN DIESEL OG BEREDSKAPSLAGER SA</w:t>
      </w:r>
    </w:p>
    <w:sectPr>
      <w:headerReference xmlns:r="http://schemas.openxmlformats.org/officeDocument/2006/relationships" w:type="default" r:id="Rb56b242e076b4165"/>
      <w:footerReference xmlns:r="http://schemas.openxmlformats.org/officeDocument/2006/relationships" w:type="default" r:id="Rbfdf7a987c65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b242e076b4165" /><Relationship Type="http://schemas.openxmlformats.org/officeDocument/2006/relationships/footer" Target="/word/footer1.xml" Id="Rbfdf7a987c654b1d" /></Relationships>
</file>