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b1597328d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ØSTFOLD REGNSKAPSBYRÅ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Trøgstad,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64106746d0e44a26"/>
      <w:footerReference xmlns:r="http://schemas.openxmlformats.org/officeDocument/2006/relationships" w:type="default" r:id="R8269959f3638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06746d0e44a26" /><Relationship Type="http://schemas.openxmlformats.org/officeDocument/2006/relationships/footer" Target="/word/footer1.xml" Id="R8269959f363844a2" /></Relationships>
</file>