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4f8dbb82648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ALTA LAKSEFISKERI INTERESSENTSKAP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ALTA LAKSEFISKERI INTERESSENTSKAP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00163c17044c00"/>
      <w:footerReference xmlns:r="http://schemas.openxmlformats.org/officeDocument/2006/relationships" w:type="default" r:id="Ra4dbd7c1f34d48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LAKSEFISKERI INTERESSENTSKAP   ·   Org.nr 970 075 593   ·   Steinfossveien 1   ·   9518 ALTA   ·   Tlf. 78 43 45 35   ·   post@altalaks.no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LAKSEFISKERI INTERESSENTSKAP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0163c17044c00" /><Relationship Type="http://schemas.openxmlformats.org/officeDocument/2006/relationships/footer" Target="/word/footer1.xml" Id="Ra4dbd7c1f34d48de" /></Relationships>
</file>