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dd7757fce4a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KRISTENT ARBEID BLANT BLINDE OG SVAKSYNTE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592cd56345e34c38"/>
      <w:footerReference xmlns:r="http://schemas.openxmlformats.org/officeDocument/2006/relationships" w:type="default" r:id="R4295ffeb3034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cd56345e34c38" /><Relationship Type="http://schemas.openxmlformats.org/officeDocument/2006/relationships/footer" Target="/word/footer1.xml" Id="R4295ffeb30344d4b" /></Relationships>
</file>