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217f3c731e49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ONS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ONS 1 AS</w:t>
      </w:r>
    </w:p>
    <w:sectPr>
      <w:headerReference xmlns:r="http://schemas.openxmlformats.org/officeDocument/2006/relationships" w:type="default" r:id="R0f1b63fad1ed4630"/>
      <w:footerReference xmlns:r="http://schemas.openxmlformats.org/officeDocument/2006/relationships" w:type="default" r:id="R302f4090251c48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ONS 1 AS   ·   Org.nr 970 901 973   ·   Bryggegata 3   ·   0250 OSLO   ·   Tlf. 23 11 86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ONS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1b63fad1ed4630" /><Relationship Type="http://schemas.openxmlformats.org/officeDocument/2006/relationships/footer" Target="/word/footer1.xml" Id="R302f4090251c4812" /></Relationships>
</file>