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b815abf38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21313c28a408e"/>
      <w:footerReference xmlns:r="http://schemas.openxmlformats.org/officeDocument/2006/relationships" w:type="default" r:id="Ra7041e1a2dbe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21313c28a408e" /><Relationship Type="http://schemas.openxmlformats.org/officeDocument/2006/relationships/footer" Target="/word/footer1.xml" Id="Ra7041e1a2dbe4523" /></Relationships>
</file>