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03c6f2d5b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acd2c3efe47b45b7"/>
      <w:footerReference xmlns:r="http://schemas.openxmlformats.org/officeDocument/2006/relationships" w:type="default" r:id="Raf6bdcbd9df046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2c3efe47b45b7" /><Relationship Type="http://schemas.openxmlformats.org/officeDocument/2006/relationships/footer" Target="/word/footer1.xml" Id="Raf6bdcbd9df046ad" /></Relationships>
</file>