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5a528e50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ac7db1efc0244336"/>
      <w:footerReference xmlns:r="http://schemas.openxmlformats.org/officeDocument/2006/relationships" w:type="default" r:id="R022e7a4e644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db1efc0244336" /><Relationship Type="http://schemas.openxmlformats.org/officeDocument/2006/relationships/footer" Target="/word/footer1.xml" Id="R022e7a4e644c4810" /></Relationships>
</file>