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286ea825e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1fa37064d5eb4d4f"/>
      <w:footerReference xmlns:r="http://schemas.openxmlformats.org/officeDocument/2006/relationships" w:type="default" r:id="R9cdacad71851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37064d5eb4d4f" /><Relationship Type="http://schemas.openxmlformats.org/officeDocument/2006/relationships/footer" Target="/word/footer1.xml" Id="R9cdacad7185142d3" /></Relationships>
</file>