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59fa5e2d6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KSB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KSB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c44badc92422c"/>
      <w:footerReference xmlns:r="http://schemas.openxmlformats.org/officeDocument/2006/relationships" w:type="default" r:id="Re49740f83ed3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44badc92422c" /><Relationship Type="http://schemas.openxmlformats.org/officeDocument/2006/relationships/footer" Target="/word/footer1.xml" Id="Re49740f83ed3403e" /></Relationships>
</file>