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ca27f534c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0cd6e482039045f4"/>
      <w:footerReference xmlns:r="http://schemas.openxmlformats.org/officeDocument/2006/relationships" w:type="default" r:id="Rc25242b2672d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6e482039045f4" /><Relationship Type="http://schemas.openxmlformats.org/officeDocument/2006/relationships/footer" Target="/word/footer1.xml" Id="Rc25242b2672d4117" /></Relationships>
</file>