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d11be5b19b41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Odda,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JØRGEN OG GJERTRUD DIGERNÆS LEGAT STI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JØRGEN OG GJERTRUD DIGERNÆS LEGAT STI</w:t>
      </w:r>
    </w:p>
    <w:sectPr>
      <w:headerReference xmlns:r="http://schemas.openxmlformats.org/officeDocument/2006/relationships" w:type="default" r:id="Ra056ebe3c5c043bd"/>
      <w:footerReference xmlns:r="http://schemas.openxmlformats.org/officeDocument/2006/relationships" w:type="default" r:id="Re015abd4283c48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JØRGEN OG GJERTRUD DIGERNÆS LEGAT STI   ·   Org.nr 971 123 036   ·   c/o Finn Kristoffersen, Eidesmoen 3   ·   5750 ODDA   ·   Tlf. 53 64 81 02   ·   finn.kristoffersen@online.no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JØRGEN OG GJERTRUD DIGERNÆS LEGAT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56ebe3c5c043bd" /><Relationship Type="http://schemas.openxmlformats.org/officeDocument/2006/relationships/footer" Target="/word/footer1.xml" Id="Re015abd4283c4864" /></Relationships>
</file>