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a21ef053d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333db3b853714b7e"/>
      <w:footerReference xmlns:r="http://schemas.openxmlformats.org/officeDocument/2006/relationships" w:type="default" r:id="Rc178343f6bd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db3b853714b7e" /><Relationship Type="http://schemas.openxmlformats.org/officeDocument/2006/relationships/footer" Target="/word/footer1.xml" Id="Rc178343f6bd94833" /></Relationships>
</file>