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5afd40bf5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4bb802ac1495a"/>
      <w:footerReference xmlns:r="http://schemas.openxmlformats.org/officeDocument/2006/relationships" w:type="default" r:id="Recbc96162ca4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4bb802ac1495a" /><Relationship Type="http://schemas.openxmlformats.org/officeDocument/2006/relationships/footer" Target="/word/footer1.xml" Id="Recbc96162ca44f4c" /></Relationships>
</file>