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3ede088414f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HJARTDAL OG GRANSHERAD REKNESKAPSKONTOR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Sauland,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REKNESKAPSKONTOR AS</w:t>
      </w:r>
    </w:p>
    <w:sectPr>
      <w:headerReference xmlns:r="http://schemas.openxmlformats.org/officeDocument/2006/relationships" w:type="default" r:id="R3164fa202b314847"/>
      <w:footerReference xmlns:r="http://schemas.openxmlformats.org/officeDocument/2006/relationships" w:type="default" r:id="Rc6a466896aa8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REKNESKAPSKONTOR AS   ·   Org.nr 971 220 988   ·   Saulandsvegen 416   ·   3692 SAULAND   ·   Tlf. 35 02 81 00   ·   helge@hgr.no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64fa202b314847" /><Relationship Type="http://schemas.openxmlformats.org/officeDocument/2006/relationships/footer" Target="/word/footer1.xml" Id="Rc6a466896aa84fe7" /></Relationships>
</file>