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afb3c54c1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18ce82cff9204eb1"/>
      <w:footerReference xmlns:r="http://schemas.openxmlformats.org/officeDocument/2006/relationships" w:type="default" r:id="Rb22a304ae6cd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e82cff9204eb1" /><Relationship Type="http://schemas.openxmlformats.org/officeDocument/2006/relationships/footer" Target="/word/footer1.xml" Id="Rb22a304ae6cd4f2b" /></Relationships>
</file>