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bf262fc47144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Stokke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PILAR REGNSKAP SA.</w:t>
      </w:r>
    </w:p>
    <w:sectPr>
      <w:headerReference xmlns:r="http://schemas.openxmlformats.org/officeDocument/2006/relationships" w:type="default" r:id="Rd1ce4140a70c40c7"/>
      <w:footerReference xmlns:r="http://schemas.openxmlformats.org/officeDocument/2006/relationships" w:type="default" r:id="R9f0913f80ed446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PILAR REGNSKAP SA   ·   Org.nr 971 316 608   ·   Gjennestadtunet 11   ·   3160 STOKKE   ·   Tlf. 33 36 32 20   ·   post@pilarregnskap.no   ·   www.pilarregnskap.no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PILAR REGNSKAP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ce4140a70c40c7" /><Relationship Type="http://schemas.openxmlformats.org/officeDocument/2006/relationships/footer" Target="/word/footer1.xml" Id="R9f0913f80ed4467a" /></Relationships>
</file>