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487188abf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e7aae3b1d4ff7"/>
      <w:footerReference xmlns:r="http://schemas.openxmlformats.org/officeDocument/2006/relationships" w:type="default" r:id="Rd983cdd70b2e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e7aae3b1d4ff7" /><Relationship Type="http://schemas.openxmlformats.org/officeDocument/2006/relationships/footer" Target="/word/footer1.xml" Id="Rd983cdd70b2e43f0" /></Relationships>
</file>