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7f84882de348b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LÆRERNES MISJONSFORBUND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LÆRERNES MISJONSFORBUND</w:t>
      </w:r>
    </w:p>
    <w:sectPr>
      <w:headerReference xmlns:r="http://schemas.openxmlformats.org/officeDocument/2006/relationships" w:type="default" r:id="R45d5554a417946aa"/>
      <w:footerReference xmlns:r="http://schemas.openxmlformats.org/officeDocument/2006/relationships" w:type="default" r:id="Rea0dc8852de444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LÆRERNES MISJONSFORBUND   ·   Org.nr 971 432 128   ·   Gjennestadtunet 85   ·   3160 STOKKE   ·   laermisj@laermisj.no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LÆRERNES MISJONSFORBUND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d5554a417946aa" /><Relationship Type="http://schemas.openxmlformats.org/officeDocument/2006/relationships/footer" Target="/word/footer1.xml" Id="Rea0dc8852de444dc" /></Relationships>
</file>