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b4dd158a0741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ALSAKER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Sagvåg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Sagvåg,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ALSAKER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ed02fe33044b99"/>
      <w:footerReference xmlns:r="http://schemas.openxmlformats.org/officeDocument/2006/relationships" w:type="default" r:id="R5d0fe842d2a74d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ALSAKER EIENDOM AS   ·   Org.nr 971 505 761   ·   Grunnavågsvegen 50   ·   5410 SAGVÅG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ALSAKER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ed02fe33044b99" /><Relationship Type="http://schemas.openxmlformats.org/officeDocument/2006/relationships/footer" Target="/word/footer1.xml" Id="R5d0fe842d2a74d64" /></Relationships>
</file>