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6b0f127b9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FOR LEDELSE OG TEKNIKK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FOR LEDELSE OG TEKNIKK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dfa8ea9eb40f2"/>
      <w:footerReference xmlns:r="http://schemas.openxmlformats.org/officeDocument/2006/relationships" w:type="default" r:id="R0f460a943e40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dfa8ea9eb40f2" /><Relationship Type="http://schemas.openxmlformats.org/officeDocument/2006/relationships/footer" Target="/word/footer1.xml" Id="R0f460a943e404d6d" /></Relationships>
</file>