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835e090d4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612ca32a47864372"/>
      <w:footerReference xmlns:r="http://schemas.openxmlformats.org/officeDocument/2006/relationships" w:type="default" r:id="Rc8186873b85c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ca32a47864372" /><Relationship Type="http://schemas.openxmlformats.org/officeDocument/2006/relationships/footer" Target="/word/footer1.xml" Id="Rc8186873b85c46ae" /></Relationships>
</file>